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9D" w:rsidRDefault="00D30B9D" w:rsidP="009D1789">
      <w:r w:rsidRPr="001925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53.75pt;height:661.5pt;visibility:visible">
            <v:imagedata r:id="rId6" o:title=""/>
          </v:shape>
        </w:pict>
      </w:r>
    </w:p>
    <w:p w:rsidR="00D30B9D" w:rsidRDefault="00D30B9D" w:rsidP="009D1789"/>
    <w:p w:rsidR="00D30B9D" w:rsidRDefault="00D30B9D" w:rsidP="009D1789">
      <w:r w:rsidRPr="001925BD">
        <w:rPr>
          <w:noProof/>
        </w:rPr>
        <w:pict>
          <v:shape id="图片 4" o:spid="_x0000_i1026" type="#_x0000_t75" style="width:453.75pt;height:702.75pt;visibility:visible">
            <v:imagedata r:id="rId7" o:title=""/>
          </v:shape>
        </w:pict>
      </w:r>
    </w:p>
    <w:p w:rsidR="00D30B9D" w:rsidRPr="00973E0B" w:rsidRDefault="00D30B9D" w:rsidP="009D1789">
      <w:pPr>
        <w:adjustRightInd w:val="0"/>
        <w:snapToGrid w:val="0"/>
        <w:rPr>
          <w:rFonts w:eastAsia="隶书"/>
          <w:b/>
          <w:bCs/>
          <w:sz w:val="24"/>
        </w:rPr>
      </w:pPr>
      <w:r w:rsidRPr="00973E0B">
        <w:rPr>
          <w:rFonts w:eastAsia="隶书" w:hint="eastAsia"/>
          <w:b/>
          <w:bCs/>
          <w:sz w:val="24"/>
        </w:rPr>
        <w:t>【附件一】</w:t>
      </w:r>
    </w:p>
    <w:p w:rsidR="00D30B9D" w:rsidRPr="0031652C" w:rsidRDefault="00D30B9D" w:rsidP="009D1789">
      <w:pPr>
        <w:adjustRightInd w:val="0"/>
        <w:snapToGrid w:val="0"/>
        <w:jc w:val="center"/>
        <w:rPr>
          <w:rFonts w:eastAsia="隶书"/>
          <w:b/>
          <w:bCs/>
          <w:color w:val="000000"/>
          <w:sz w:val="28"/>
          <w:szCs w:val="28"/>
        </w:rPr>
      </w:pPr>
      <w:r>
        <w:rPr>
          <w:rFonts w:eastAsia="隶书" w:hint="eastAsia"/>
          <w:b/>
          <w:bCs/>
          <w:sz w:val="28"/>
          <w:szCs w:val="28"/>
        </w:rPr>
        <w:t>中学第二十八</w:t>
      </w:r>
      <w:r w:rsidRPr="00973E0B">
        <w:rPr>
          <w:rFonts w:eastAsia="隶书" w:hint="eastAsia"/>
          <w:b/>
          <w:bCs/>
          <w:sz w:val="28"/>
          <w:szCs w:val="28"/>
        </w:rPr>
        <w:t>届</w:t>
      </w:r>
      <w:r>
        <w:rPr>
          <w:rFonts w:eastAsia="隶书" w:hint="eastAsia"/>
          <w:b/>
          <w:bCs/>
          <w:sz w:val="28"/>
          <w:szCs w:val="28"/>
        </w:rPr>
        <w:t>、小学第十五届</w:t>
      </w:r>
      <w:r w:rsidRPr="00973E0B">
        <w:rPr>
          <w:rFonts w:eastAsia="隶书" w:hint="eastAsia"/>
          <w:b/>
          <w:bCs/>
          <w:sz w:val="28"/>
          <w:szCs w:val="28"/>
        </w:rPr>
        <w:t>“希望杯”全国数学邀请赛</w:t>
      </w:r>
      <w:r w:rsidRPr="0031652C">
        <w:rPr>
          <w:rFonts w:eastAsia="隶书" w:hint="eastAsia"/>
          <w:b/>
          <w:bCs/>
          <w:color w:val="000000"/>
          <w:sz w:val="28"/>
          <w:szCs w:val="28"/>
        </w:rPr>
        <w:t>二试花名册</w:t>
      </w:r>
    </w:p>
    <w:p w:rsidR="00D30B9D" w:rsidRPr="00973E0B" w:rsidRDefault="00D30B9D" w:rsidP="009D1789">
      <w:pPr>
        <w:adjustRightInd w:val="0"/>
        <w:snapToGrid w:val="0"/>
        <w:rPr>
          <w:rFonts w:eastAsia="隶书"/>
          <w:b/>
          <w:bCs/>
          <w:sz w:val="24"/>
        </w:rPr>
      </w:pPr>
      <w:r w:rsidRPr="00973E0B">
        <w:rPr>
          <w:rFonts w:eastAsia="隶书" w:hint="eastAsia"/>
          <w:b/>
          <w:bCs/>
          <w:sz w:val="24"/>
        </w:rPr>
        <w:t>学校（培训机构）：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719"/>
        <w:gridCol w:w="1027"/>
        <w:gridCol w:w="1701"/>
        <w:gridCol w:w="709"/>
        <w:gridCol w:w="709"/>
        <w:gridCol w:w="1134"/>
        <w:gridCol w:w="1908"/>
      </w:tblGrid>
      <w:tr w:rsidR="00D30B9D" w:rsidTr="00DA565C">
        <w:trPr>
          <w:trHeight w:hRule="exact" w:val="783"/>
          <w:jc w:val="center"/>
        </w:trPr>
        <w:tc>
          <w:tcPr>
            <w:tcW w:w="645" w:type="dxa"/>
            <w:vAlign w:val="center"/>
          </w:tcPr>
          <w:p w:rsidR="00D30B9D" w:rsidRDefault="00D30B9D" w:rsidP="00DA565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</w:rPr>
              <w:t>准考证号</w:t>
            </w:r>
          </w:p>
        </w:tc>
        <w:tc>
          <w:tcPr>
            <w:tcW w:w="719" w:type="dxa"/>
            <w:vAlign w:val="center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027" w:type="dxa"/>
            <w:vAlign w:val="center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D30B9D" w:rsidRDefault="00D30B9D" w:rsidP="00DA565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一试</w:t>
            </w:r>
          </w:p>
          <w:p w:rsidR="00D30B9D" w:rsidRDefault="00D30B9D" w:rsidP="00DA565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709" w:type="dxa"/>
            <w:vAlign w:val="center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二试</w:t>
            </w:r>
          </w:p>
          <w:p w:rsidR="00D30B9D" w:rsidRDefault="00D30B9D" w:rsidP="00DA56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134" w:type="dxa"/>
            <w:vAlign w:val="center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指导老师</w:t>
            </w:r>
          </w:p>
        </w:tc>
        <w:tc>
          <w:tcPr>
            <w:tcW w:w="1908" w:type="dxa"/>
            <w:vAlign w:val="center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D30B9D" w:rsidRDefault="00D30B9D" w:rsidP="00DA565C">
            <w:pPr>
              <w:widowControl/>
              <w:jc w:val="left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  <w:tr w:rsidR="00D30B9D" w:rsidTr="00DA565C">
        <w:trPr>
          <w:trHeight w:hRule="exact" w:val="454"/>
          <w:jc w:val="center"/>
        </w:trPr>
        <w:tc>
          <w:tcPr>
            <w:tcW w:w="645" w:type="dxa"/>
          </w:tcPr>
          <w:p w:rsidR="00D30B9D" w:rsidRDefault="00D30B9D" w:rsidP="00DA565C">
            <w:pPr>
              <w:rPr>
                <w:rFonts w:ascii="宋体"/>
              </w:rPr>
            </w:pPr>
          </w:p>
        </w:tc>
        <w:tc>
          <w:tcPr>
            <w:tcW w:w="71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027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  <w:tc>
          <w:tcPr>
            <w:tcW w:w="1908" w:type="dxa"/>
          </w:tcPr>
          <w:p w:rsidR="00D30B9D" w:rsidRDefault="00D30B9D" w:rsidP="00DA565C">
            <w:pPr>
              <w:jc w:val="center"/>
              <w:rPr>
                <w:rFonts w:ascii="宋体"/>
              </w:rPr>
            </w:pPr>
          </w:p>
        </w:tc>
      </w:tr>
    </w:tbl>
    <w:p w:rsidR="00D30B9D" w:rsidRDefault="00D30B9D" w:rsidP="009D1789">
      <w:pPr>
        <w:rPr>
          <w:rFonts w:eastAsia="隶书"/>
        </w:rPr>
      </w:pPr>
      <w:r>
        <w:rPr>
          <w:rFonts w:eastAsia="隶书"/>
        </w:rPr>
        <w:t xml:space="preserve">                                                                    </w:t>
      </w:r>
      <w:r>
        <w:rPr>
          <w:rFonts w:eastAsia="隶书" w:hint="eastAsia"/>
        </w:rPr>
        <w:t>（可复制）</w:t>
      </w:r>
    </w:p>
    <w:p w:rsidR="00D30B9D" w:rsidRDefault="00D30B9D" w:rsidP="009D1789">
      <w:pPr>
        <w:adjustRightInd w:val="0"/>
        <w:snapToGrid w:val="0"/>
        <w:rPr>
          <w:rFonts w:eastAsia="隶书"/>
          <w:b/>
          <w:bCs/>
          <w:sz w:val="28"/>
          <w:szCs w:val="28"/>
        </w:rPr>
      </w:pPr>
    </w:p>
    <w:p w:rsidR="00D30B9D" w:rsidRDefault="00D30B9D" w:rsidP="009D1789">
      <w:pPr>
        <w:adjustRightInd w:val="0"/>
        <w:snapToGrid w:val="0"/>
        <w:rPr>
          <w:rFonts w:eastAsia="隶书"/>
          <w:b/>
          <w:bCs/>
          <w:sz w:val="28"/>
          <w:szCs w:val="28"/>
        </w:rPr>
      </w:pPr>
      <w:r>
        <w:rPr>
          <w:rFonts w:eastAsia="隶书" w:hint="eastAsia"/>
          <w:b/>
          <w:bCs/>
          <w:sz w:val="28"/>
          <w:szCs w:val="28"/>
        </w:rPr>
        <w:t>【附件二】</w:t>
      </w:r>
    </w:p>
    <w:p w:rsidR="00D30B9D" w:rsidRPr="00083D66" w:rsidRDefault="00D30B9D" w:rsidP="009D1789">
      <w:pPr>
        <w:pStyle w:val="PlainText"/>
        <w:jc w:val="center"/>
        <w:rPr>
          <w:rFonts w:ascii="Times New Roman" w:eastAsia="隶书" w:hAnsi="Times New Roman" w:cs="Times New Roman"/>
          <w:b/>
          <w:sz w:val="28"/>
          <w:szCs w:val="28"/>
        </w:rPr>
      </w:pPr>
      <w:r w:rsidRPr="00083D66">
        <w:rPr>
          <w:rFonts w:ascii="Times New Roman" w:eastAsia="隶书" w:hAnsi="Times New Roman" w:cs="Times New Roman" w:hint="eastAsia"/>
          <w:b/>
          <w:sz w:val="28"/>
          <w:szCs w:val="28"/>
        </w:rPr>
        <w:t>福建省</w:t>
      </w:r>
      <w:r w:rsidRPr="00083D66">
        <w:rPr>
          <w:b/>
          <w:position w:val="-26"/>
        </w:rPr>
        <w:object w:dxaOrig="1780" w:dyaOrig="660">
          <v:shape id="_x0000_i1027" type="#_x0000_t75" alt="高考资源网(ks5u.com),中国最大的高考网站,您身边的高考专家。" style="width:89.25pt;height:33pt" o:ole="">
            <v:imagedata r:id="rId8" o:title=""/>
          </v:shape>
          <o:OLEObject Type="Embed" ProgID="Equation.DSMT4" ShapeID="_x0000_i1027" DrawAspect="Content" ObjectID="_1534702447" r:id="rId9"/>
        </w:object>
      </w:r>
      <w:r w:rsidRPr="00083D66">
        <w:rPr>
          <w:rFonts w:ascii="Times New Roman" w:eastAsia="隶书" w:hAnsi="Times New Roman" w:cs="Times New Roman"/>
          <w:b/>
          <w:sz w:val="28"/>
          <w:szCs w:val="28"/>
        </w:rPr>
        <w:t xml:space="preserve"> </w:t>
      </w:r>
      <w:r w:rsidRPr="00083D66">
        <w:rPr>
          <w:rFonts w:ascii="Times New Roman" w:eastAsia="隶书" w:hAnsi="Times New Roman" w:cs="Times New Roman" w:hint="eastAsia"/>
          <w:b/>
          <w:sz w:val="28"/>
          <w:szCs w:val="28"/>
        </w:rPr>
        <w:t>希望杯”全国数学邀请赛报名清单</w:t>
      </w:r>
    </w:p>
    <w:tbl>
      <w:tblPr>
        <w:tblW w:w="9524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1046"/>
        <w:gridCol w:w="1046"/>
        <w:gridCol w:w="1050"/>
        <w:gridCol w:w="1048"/>
        <w:gridCol w:w="1136"/>
        <w:gridCol w:w="958"/>
        <w:gridCol w:w="122"/>
        <w:gridCol w:w="925"/>
        <w:gridCol w:w="1049"/>
      </w:tblGrid>
      <w:tr w:rsidR="00D30B9D" w:rsidTr="00DA565C">
        <w:trPr>
          <w:cantSplit/>
          <w:trHeight w:val="360"/>
          <w:jc w:val="center"/>
        </w:trPr>
        <w:tc>
          <w:tcPr>
            <w:tcW w:w="1144" w:type="dxa"/>
            <w:vAlign w:val="center"/>
          </w:tcPr>
          <w:p w:rsidR="00D30B9D" w:rsidRPr="00AD0A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D0A9D">
              <w:rPr>
                <w:rFonts w:ascii="Times New Roman" w:eastAsia="楷体_GB2312" w:hAnsi="Times New Roman" w:cs="Times New Roman" w:hint="eastAsia"/>
                <w:sz w:val="21"/>
                <w:szCs w:val="21"/>
              </w:rPr>
              <w:t>单位名称</w:t>
            </w:r>
          </w:p>
        </w:tc>
        <w:tc>
          <w:tcPr>
            <w:tcW w:w="5326" w:type="dxa"/>
            <w:gridSpan w:val="5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0B9D" w:rsidRPr="00AD0A9D" w:rsidRDefault="00D30B9D" w:rsidP="00DA565C">
            <w:pPr>
              <w:pStyle w:val="PlainText"/>
              <w:spacing w:line="300" w:lineRule="exact"/>
              <w:ind w:firstLineChars="50" w:firstLine="105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D0A9D">
              <w:rPr>
                <w:rFonts w:ascii="Times New Roman" w:eastAsia="楷体_GB2312" w:hAnsi="Times New Roman" w:cs="Times New Roman" w:hint="eastAsia"/>
                <w:sz w:val="21"/>
                <w:szCs w:val="21"/>
              </w:rPr>
              <w:t>邮</w:t>
            </w:r>
            <w:r w:rsidRPr="00AD0A9D">
              <w:rPr>
                <w:rFonts w:ascii="Times New Roman" w:eastAsia="楷体_GB2312" w:hAnsi="Times New Roman" w:cs="Times New Roman"/>
                <w:sz w:val="21"/>
                <w:szCs w:val="21"/>
              </w:rPr>
              <w:t xml:space="preserve">  </w:t>
            </w:r>
            <w:r w:rsidRPr="00AD0A9D">
              <w:rPr>
                <w:rFonts w:ascii="Times New Roman" w:eastAsia="楷体_GB2312" w:hAnsi="Times New Roman" w:cs="Times New Roman" w:hint="eastAsia"/>
                <w:sz w:val="21"/>
                <w:szCs w:val="21"/>
              </w:rPr>
              <w:t>编</w:t>
            </w:r>
          </w:p>
        </w:tc>
        <w:tc>
          <w:tcPr>
            <w:tcW w:w="1974" w:type="dxa"/>
            <w:gridSpan w:val="2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Align w:val="center"/>
          </w:tcPr>
          <w:p w:rsidR="00D30B9D" w:rsidRPr="00AD0A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D0A9D">
              <w:rPr>
                <w:rFonts w:ascii="Times New Roman" w:eastAsia="楷体_GB2312" w:hAnsi="Times New Roman" w:cs="Times New Roman" w:hint="eastAsia"/>
                <w:sz w:val="21"/>
                <w:szCs w:val="21"/>
              </w:rPr>
              <w:t>详细地址</w:t>
            </w:r>
          </w:p>
        </w:tc>
        <w:tc>
          <w:tcPr>
            <w:tcW w:w="5326" w:type="dxa"/>
            <w:gridSpan w:val="5"/>
            <w:vAlign w:val="center"/>
          </w:tcPr>
          <w:p w:rsidR="00D30B9D" w:rsidRPr="000C22EF" w:rsidRDefault="00D30B9D" w:rsidP="00DA565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30B9D" w:rsidRPr="00AD0A9D" w:rsidRDefault="00D30B9D" w:rsidP="00DA565C">
            <w:pPr>
              <w:pStyle w:val="PlainText"/>
              <w:spacing w:line="30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D0A9D">
              <w:rPr>
                <w:rFonts w:ascii="Times New Roman" w:eastAsia="楷体_GB2312" w:hAnsi="Times New Roman" w:cs="Times New Roman" w:hint="eastAsia"/>
                <w:sz w:val="21"/>
                <w:szCs w:val="21"/>
              </w:rPr>
              <w:t>二试考点</w:t>
            </w:r>
          </w:p>
        </w:tc>
        <w:tc>
          <w:tcPr>
            <w:tcW w:w="1974" w:type="dxa"/>
            <w:gridSpan w:val="2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</w:rPr>
              <w:t>是（</w:t>
            </w:r>
            <w:r>
              <w:rPr>
                <w:rFonts w:ascii="Times New Roman" w:eastAsia="楷体_GB2312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</w:rPr>
              <w:t>）或否（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</w:rPr>
              <w:t>）</w:t>
            </w: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Merge w:val="restart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负责人</w:t>
            </w: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姓</w:t>
            </w:r>
            <w:r>
              <w:rPr>
                <w:rFonts w:ascii="Times New Roman" w:eastAsia="楷体_GB2312" w:hAnsi="Times New Roman" w:cs="Times New Roman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</w:rPr>
              <w:t>名</w:t>
            </w: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性别</w:t>
            </w:r>
          </w:p>
        </w:tc>
        <w:tc>
          <w:tcPr>
            <w:tcW w:w="1050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职</w:t>
            </w:r>
            <w:r>
              <w:rPr>
                <w:rFonts w:ascii="Times New Roman" w:eastAsia="楷体_GB2312" w:hAnsi="Times New Roman" w:cs="Times New Roman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电</w:t>
            </w:r>
            <w:r>
              <w:rPr>
                <w:rFonts w:ascii="Times New Roman" w:eastAsia="楷体_GB2312" w:hAnsi="Times New Roman" w:cs="Times New Roman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</w:rPr>
              <w:t>话</w:t>
            </w:r>
          </w:p>
        </w:tc>
        <w:tc>
          <w:tcPr>
            <w:tcW w:w="3054" w:type="dxa"/>
            <w:gridSpan w:val="4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邮箱</w:t>
            </w: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Merge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</w:p>
        </w:tc>
        <w:tc>
          <w:tcPr>
            <w:tcW w:w="3054" w:type="dxa"/>
            <w:gridSpan w:val="4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联系人</w:t>
            </w: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054" w:type="dxa"/>
            <w:gridSpan w:val="4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Merge w:val="restart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参赛人数</w:t>
            </w: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四年级</w:t>
            </w: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五年级</w:t>
            </w:r>
          </w:p>
        </w:tc>
        <w:tc>
          <w:tcPr>
            <w:tcW w:w="1050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六年级</w:t>
            </w:r>
          </w:p>
        </w:tc>
        <w:tc>
          <w:tcPr>
            <w:tcW w:w="1048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初一</w:t>
            </w:r>
          </w:p>
        </w:tc>
        <w:tc>
          <w:tcPr>
            <w:tcW w:w="113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初二</w:t>
            </w:r>
          </w:p>
        </w:tc>
        <w:tc>
          <w:tcPr>
            <w:tcW w:w="958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初三</w:t>
            </w:r>
          </w:p>
        </w:tc>
        <w:tc>
          <w:tcPr>
            <w:tcW w:w="1047" w:type="dxa"/>
            <w:gridSpan w:val="2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高一</w:t>
            </w:r>
          </w:p>
        </w:tc>
        <w:tc>
          <w:tcPr>
            <w:tcW w:w="1049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高二</w:t>
            </w: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Merge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8" w:type="dxa"/>
            <w:vAlign w:val="bottom"/>
          </w:tcPr>
          <w:p w:rsidR="00D30B9D" w:rsidRPr="000C22EF" w:rsidRDefault="00D30B9D" w:rsidP="00DA565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136" w:type="dxa"/>
            <w:vAlign w:val="bottom"/>
          </w:tcPr>
          <w:p w:rsidR="00D30B9D" w:rsidRPr="000C22EF" w:rsidRDefault="00D30B9D" w:rsidP="00DA565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30B9D" w:rsidRPr="000C22E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D30B9D" w:rsidRPr="0036600F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Merge w:val="restart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二试人数</w:t>
            </w: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四年级</w:t>
            </w: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五年级</w:t>
            </w:r>
          </w:p>
        </w:tc>
        <w:tc>
          <w:tcPr>
            <w:tcW w:w="1050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六年级</w:t>
            </w:r>
          </w:p>
        </w:tc>
        <w:tc>
          <w:tcPr>
            <w:tcW w:w="1048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初一</w:t>
            </w:r>
          </w:p>
        </w:tc>
        <w:tc>
          <w:tcPr>
            <w:tcW w:w="113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初二</w:t>
            </w:r>
          </w:p>
        </w:tc>
        <w:tc>
          <w:tcPr>
            <w:tcW w:w="958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初三</w:t>
            </w:r>
          </w:p>
        </w:tc>
        <w:tc>
          <w:tcPr>
            <w:tcW w:w="1047" w:type="dxa"/>
            <w:gridSpan w:val="2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高一</w:t>
            </w:r>
          </w:p>
        </w:tc>
        <w:tc>
          <w:tcPr>
            <w:tcW w:w="1049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高二</w:t>
            </w:r>
          </w:p>
        </w:tc>
      </w:tr>
      <w:tr w:rsidR="00D30B9D" w:rsidTr="00DA565C">
        <w:trPr>
          <w:cantSplit/>
          <w:trHeight w:val="360"/>
          <w:jc w:val="center"/>
        </w:trPr>
        <w:tc>
          <w:tcPr>
            <w:tcW w:w="1144" w:type="dxa"/>
            <w:vMerge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D30B9D" w:rsidRDefault="00D30B9D" w:rsidP="00DA565C">
            <w:pPr>
              <w:pStyle w:val="PlainText"/>
              <w:spacing w:line="300" w:lineRule="exact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D30B9D" w:rsidRPr="008B0D01" w:rsidRDefault="00D30B9D" w:rsidP="00DA565C">
            <w:pPr>
              <w:jc w:val="center"/>
              <w:rPr>
                <w:rFonts w:ascii="宋体" w:cs="宋体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D30B9D" w:rsidRPr="000C22EF" w:rsidRDefault="00D30B9D" w:rsidP="00DA565C">
            <w:pPr>
              <w:jc w:val="center"/>
              <w:rPr>
                <w:rFonts w:ascii="宋体" w:cs="宋体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D30B9D" w:rsidRPr="000C22EF" w:rsidRDefault="00D30B9D" w:rsidP="00DA565C">
            <w:pPr>
              <w:jc w:val="center"/>
              <w:rPr>
                <w:rFonts w:ascii="宋体" w:cs="宋体"/>
                <w:bCs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30B9D" w:rsidRPr="000C22EF" w:rsidRDefault="00D30B9D" w:rsidP="00DA565C">
            <w:pPr>
              <w:jc w:val="center"/>
              <w:rPr>
                <w:rFonts w:ascii="宋体" w:cs="宋体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D30B9D" w:rsidRPr="00BD06A3" w:rsidRDefault="00D30B9D" w:rsidP="00DA565C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:rsidR="00D30B9D" w:rsidRDefault="00D30B9D" w:rsidP="009D1789">
      <w:pPr>
        <w:pStyle w:val="PlainText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="Times New Roman"/>
        </w:rPr>
      </w:pPr>
    </w:p>
    <w:p w:rsidR="00D30B9D" w:rsidRPr="00566E2B" w:rsidRDefault="00D30B9D" w:rsidP="009D1789">
      <w:pPr>
        <w:adjustRightInd w:val="0"/>
        <w:snapToGrid w:val="0"/>
        <w:spacing w:line="300" w:lineRule="auto"/>
        <w:rPr>
          <w:color w:val="000000"/>
          <w:szCs w:val="21"/>
        </w:rPr>
      </w:pPr>
      <w:r w:rsidRPr="00566E2B">
        <w:rPr>
          <w:rFonts w:hint="eastAsia"/>
          <w:color w:val="000000"/>
          <w:szCs w:val="21"/>
        </w:rPr>
        <w:t>注</w:t>
      </w:r>
      <w:r w:rsidRPr="00566E2B">
        <w:rPr>
          <w:color w:val="000000"/>
          <w:szCs w:val="21"/>
        </w:rPr>
        <w:t xml:space="preserve"> 1. </w:t>
      </w:r>
      <w:r w:rsidRPr="00566E2B">
        <w:rPr>
          <w:rFonts w:hint="eastAsia"/>
          <w:color w:val="000000"/>
          <w:szCs w:val="21"/>
        </w:rPr>
        <w:t>各校填二试人数时务必以报名人数的五分之一再去小数；最后几名若出现同成绩只能取一名。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150" w:firstLine="315"/>
        <w:rPr>
          <w:color w:val="000000"/>
          <w:szCs w:val="21"/>
        </w:rPr>
      </w:pPr>
      <w:r w:rsidRPr="00566E2B">
        <w:rPr>
          <w:color w:val="000000"/>
          <w:szCs w:val="21"/>
        </w:rPr>
        <w:t xml:space="preserve">2. </w:t>
      </w:r>
      <w:r w:rsidRPr="00566E2B">
        <w:rPr>
          <w:rFonts w:hint="eastAsia"/>
          <w:color w:val="000000"/>
          <w:szCs w:val="21"/>
        </w:rPr>
        <w:t>所有栏目信息必填，资料与试卷将邮寄给负责人。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150" w:firstLine="315"/>
        <w:rPr>
          <w:color w:val="000000"/>
          <w:szCs w:val="21"/>
        </w:rPr>
      </w:pPr>
      <w:r w:rsidRPr="00566E2B">
        <w:rPr>
          <w:color w:val="000000"/>
          <w:szCs w:val="21"/>
        </w:rPr>
        <w:t xml:space="preserve">3. </w:t>
      </w:r>
      <w:r w:rsidRPr="00566E2B">
        <w:rPr>
          <w:rFonts w:hint="eastAsia"/>
          <w:color w:val="000000"/>
          <w:szCs w:val="21"/>
        </w:rPr>
        <w:t>汇款时，请务必填写学校（年段）与汇款人的信息，并发信息给陈孔发（电话：</w:t>
      </w:r>
      <w:r w:rsidRPr="00566E2B">
        <w:rPr>
          <w:color w:val="000000"/>
          <w:szCs w:val="21"/>
        </w:rPr>
        <w:t>13178033080</w:t>
      </w:r>
      <w:r w:rsidRPr="00566E2B">
        <w:rPr>
          <w:rFonts w:hint="eastAsia"/>
          <w:color w:val="000000"/>
          <w:szCs w:val="21"/>
        </w:rPr>
        <w:t>），</w:t>
      </w:r>
    </w:p>
    <w:p w:rsidR="00D30B9D" w:rsidRPr="00566E2B" w:rsidRDefault="00D30B9D" w:rsidP="009D1789">
      <w:pPr>
        <w:adjustRightInd w:val="0"/>
        <w:snapToGrid w:val="0"/>
        <w:spacing w:line="300" w:lineRule="auto"/>
        <w:rPr>
          <w:color w:val="000000"/>
          <w:szCs w:val="21"/>
        </w:rPr>
      </w:pPr>
      <w:r w:rsidRPr="00566E2B">
        <w:rPr>
          <w:rFonts w:hint="eastAsia"/>
          <w:color w:val="000000"/>
          <w:szCs w:val="21"/>
        </w:rPr>
        <w:t>以便核对。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150" w:firstLine="315"/>
        <w:rPr>
          <w:color w:val="000000"/>
          <w:szCs w:val="21"/>
        </w:rPr>
      </w:pPr>
      <w:r w:rsidRPr="00566E2B">
        <w:rPr>
          <w:color w:val="000000"/>
          <w:szCs w:val="21"/>
        </w:rPr>
        <w:t xml:space="preserve">4. </w:t>
      </w:r>
      <w:r w:rsidRPr="00566E2B">
        <w:rPr>
          <w:rFonts w:hint="eastAsia"/>
          <w:color w:val="000000"/>
          <w:szCs w:val="21"/>
        </w:rPr>
        <w:t>一试准考证号由各个一试考点自行统一编号；二试准考证号由我会统一编号</w:t>
      </w:r>
      <w:r w:rsidRPr="00566E2B">
        <w:rPr>
          <w:color w:val="000000"/>
          <w:szCs w:val="21"/>
        </w:rPr>
        <w:t>,</w:t>
      </w:r>
      <w:r w:rsidRPr="00566E2B">
        <w:rPr>
          <w:rFonts w:hint="eastAsia"/>
          <w:color w:val="000000"/>
          <w:szCs w:val="21"/>
        </w:rPr>
        <w:t>并随一试试卷下发。（人数由组委会统一下发为准）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150" w:firstLine="315"/>
        <w:rPr>
          <w:color w:val="000000"/>
          <w:szCs w:val="21"/>
        </w:rPr>
      </w:pPr>
      <w:r w:rsidRPr="00566E2B">
        <w:rPr>
          <w:color w:val="000000"/>
          <w:szCs w:val="21"/>
        </w:rPr>
        <w:t xml:space="preserve">5. </w:t>
      </w:r>
      <w:r w:rsidRPr="00566E2B">
        <w:rPr>
          <w:rFonts w:hint="eastAsia"/>
          <w:color w:val="000000"/>
          <w:szCs w:val="21"/>
        </w:rPr>
        <w:t>报名时请将附件二、附件三一起发送至组委会信箱。主题为希望杯，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300" w:firstLine="630"/>
        <w:rPr>
          <w:color w:val="000000"/>
          <w:szCs w:val="21"/>
        </w:rPr>
      </w:pPr>
      <w:r w:rsidRPr="00566E2B">
        <w:rPr>
          <w:rFonts w:hint="eastAsia"/>
          <w:color w:val="000000"/>
          <w:szCs w:val="21"/>
        </w:rPr>
        <w:t>附件二：文件名为※※</w:t>
      </w:r>
      <w:r w:rsidRPr="00566E2B">
        <w:rPr>
          <w:color w:val="000000"/>
          <w:szCs w:val="21"/>
        </w:rPr>
        <w:t xml:space="preserve"> </w:t>
      </w:r>
      <w:r w:rsidRPr="00566E2B">
        <w:rPr>
          <w:rFonts w:hint="eastAsia"/>
          <w:color w:val="000000"/>
          <w:szCs w:val="21"/>
        </w:rPr>
        <w:t>※中学（学校）报名清单；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300" w:firstLine="630"/>
        <w:rPr>
          <w:color w:val="000000"/>
          <w:szCs w:val="21"/>
        </w:rPr>
      </w:pPr>
      <w:r w:rsidRPr="00566E2B">
        <w:rPr>
          <w:rFonts w:hint="eastAsia"/>
          <w:color w:val="000000"/>
          <w:szCs w:val="21"/>
        </w:rPr>
        <w:t>附件三：文件名为※※</w:t>
      </w:r>
      <w:r w:rsidRPr="00566E2B">
        <w:rPr>
          <w:color w:val="000000"/>
          <w:szCs w:val="21"/>
        </w:rPr>
        <w:t xml:space="preserve"> </w:t>
      </w:r>
      <w:r w:rsidRPr="00566E2B">
        <w:rPr>
          <w:rFonts w:hint="eastAsia"/>
          <w:color w:val="000000"/>
          <w:szCs w:val="21"/>
        </w:rPr>
        <w:t>※中学（学校）报名信息表。</w:t>
      </w:r>
    </w:p>
    <w:p w:rsidR="00D30B9D" w:rsidRPr="00566E2B" w:rsidRDefault="00D30B9D" w:rsidP="009D1789">
      <w:pPr>
        <w:adjustRightInd w:val="0"/>
        <w:snapToGrid w:val="0"/>
        <w:spacing w:line="300" w:lineRule="auto"/>
        <w:rPr>
          <w:color w:val="000000"/>
          <w:szCs w:val="21"/>
        </w:rPr>
      </w:pPr>
      <w:r w:rsidRPr="00566E2B">
        <w:rPr>
          <w:color w:val="000000"/>
          <w:szCs w:val="21"/>
        </w:rPr>
        <w:t xml:space="preserve">      </w:t>
      </w:r>
      <w:r w:rsidRPr="00566E2B">
        <w:rPr>
          <w:rFonts w:hint="eastAsia"/>
          <w:color w:val="000000"/>
          <w:szCs w:val="21"/>
        </w:rPr>
        <w:t>一试结束后，请将附件一（组委会下发的的</w:t>
      </w:r>
      <w:r w:rsidRPr="00566E2B">
        <w:rPr>
          <w:color w:val="000000"/>
          <w:szCs w:val="21"/>
        </w:rPr>
        <w:t>word</w:t>
      </w:r>
      <w:r w:rsidRPr="00566E2B">
        <w:rPr>
          <w:rFonts w:hint="eastAsia"/>
          <w:color w:val="000000"/>
          <w:szCs w:val="21"/>
        </w:rPr>
        <w:t>文档）发送至组委会信箱。</w:t>
      </w:r>
    </w:p>
    <w:p w:rsidR="00D30B9D" w:rsidRPr="00566E2B" w:rsidRDefault="00D30B9D" w:rsidP="009D1789">
      <w:pPr>
        <w:adjustRightInd w:val="0"/>
        <w:snapToGrid w:val="0"/>
        <w:spacing w:line="300" w:lineRule="auto"/>
        <w:rPr>
          <w:color w:val="000000"/>
          <w:szCs w:val="21"/>
        </w:rPr>
      </w:pPr>
      <w:r w:rsidRPr="00566E2B">
        <w:rPr>
          <w:color w:val="000000"/>
          <w:szCs w:val="21"/>
        </w:rPr>
        <w:t xml:space="preserve">   6. </w:t>
      </w:r>
      <w:r w:rsidRPr="00566E2B">
        <w:rPr>
          <w:rFonts w:hint="eastAsia"/>
          <w:color w:val="000000"/>
          <w:szCs w:val="21"/>
        </w:rPr>
        <w:t>福建省初等数学学会将分别于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7"/>
        </w:smartTagPr>
        <w:r w:rsidRPr="00566E2B">
          <w:rPr>
            <w:color w:val="000000"/>
            <w:szCs w:val="21"/>
          </w:rPr>
          <w:t>2017</w:t>
        </w:r>
        <w:r w:rsidRPr="00566E2B">
          <w:rPr>
            <w:rFonts w:hint="eastAsia"/>
            <w:color w:val="000000"/>
            <w:szCs w:val="21"/>
          </w:rPr>
          <w:t>年</w:t>
        </w:r>
        <w:r w:rsidRPr="00566E2B">
          <w:rPr>
            <w:color w:val="000000"/>
            <w:szCs w:val="21"/>
          </w:rPr>
          <w:t>6</w:t>
        </w:r>
        <w:r w:rsidRPr="00566E2B">
          <w:rPr>
            <w:rFonts w:hint="eastAsia"/>
            <w:color w:val="000000"/>
            <w:szCs w:val="21"/>
          </w:rPr>
          <w:t>月</w:t>
        </w:r>
        <w:r w:rsidRPr="00566E2B">
          <w:rPr>
            <w:color w:val="000000"/>
            <w:szCs w:val="21"/>
          </w:rPr>
          <w:t>5</w:t>
        </w:r>
        <w:r w:rsidRPr="00566E2B">
          <w:rPr>
            <w:rFonts w:hint="eastAsia"/>
            <w:color w:val="000000"/>
            <w:szCs w:val="21"/>
          </w:rPr>
          <w:t>日</w:t>
        </w:r>
      </w:smartTag>
      <w:r w:rsidRPr="00566E2B">
        <w:rPr>
          <w:color w:val="000000"/>
          <w:szCs w:val="21"/>
        </w:rPr>
        <w:t>—8</w:t>
      </w:r>
      <w:r w:rsidRPr="00566E2B">
        <w:rPr>
          <w:rFonts w:hint="eastAsia"/>
          <w:color w:val="000000"/>
          <w:szCs w:val="21"/>
        </w:rPr>
        <w:t>日（</w:t>
      </w:r>
      <w:r w:rsidRPr="00566E2B">
        <w:rPr>
          <w:color w:val="000000"/>
          <w:szCs w:val="21"/>
        </w:rPr>
        <w:t>4</w:t>
      </w:r>
      <w:r w:rsidRPr="00566E2B">
        <w:rPr>
          <w:rFonts w:hint="eastAsia"/>
          <w:color w:val="000000"/>
          <w:szCs w:val="21"/>
        </w:rPr>
        <w:t>天）和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8"/>
          <w:attr w:name="Year" w:val="2017"/>
        </w:smartTagPr>
        <w:r w:rsidRPr="00566E2B">
          <w:rPr>
            <w:color w:val="000000"/>
            <w:szCs w:val="21"/>
          </w:rPr>
          <w:t>2017</w:t>
        </w:r>
        <w:r w:rsidRPr="00566E2B">
          <w:rPr>
            <w:rFonts w:hint="eastAsia"/>
            <w:color w:val="000000"/>
            <w:szCs w:val="21"/>
          </w:rPr>
          <w:t>年</w:t>
        </w:r>
        <w:r w:rsidRPr="00566E2B">
          <w:rPr>
            <w:color w:val="000000"/>
            <w:szCs w:val="21"/>
          </w:rPr>
          <w:t>8</w:t>
        </w:r>
        <w:r w:rsidRPr="00566E2B">
          <w:rPr>
            <w:rFonts w:hint="eastAsia"/>
            <w:color w:val="000000"/>
            <w:szCs w:val="21"/>
          </w:rPr>
          <w:t>月</w:t>
        </w:r>
        <w:r w:rsidRPr="00566E2B">
          <w:rPr>
            <w:color w:val="000000"/>
            <w:szCs w:val="21"/>
          </w:rPr>
          <w:t>18</w:t>
        </w:r>
        <w:r w:rsidRPr="00566E2B">
          <w:rPr>
            <w:rFonts w:hint="eastAsia"/>
            <w:color w:val="000000"/>
            <w:szCs w:val="21"/>
          </w:rPr>
          <w:t>日</w:t>
        </w:r>
      </w:smartTag>
      <w:r w:rsidRPr="00566E2B">
        <w:rPr>
          <w:color w:val="000000"/>
          <w:szCs w:val="21"/>
        </w:rPr>
        <w:t>—24</w:t>
      </w:r>
      <w:r w:rsidRPr="00566E2B">
        <w:rPr>
          <w:rFonts w:hint="eastAsia"/>
          <w:color w:val="000000"/>
          <w:szCs w:val="21"/>
        </w:rPr>
        <w:t>日（</w:t>
      </w:r>
      <w:r w:rsidRPr="00566E2B">
        <w:rPr>
          <w:color w:val="000000"/>
          <w:szCs w:val="21"/>
        </w:rPr>
        <w:t>7</w:t>
      </w:r>
      <w:r w:rsidRPr="00566E2B">
        <w:rPr>
          <w:rFonts w:hint="eastAsia"/>
          <w:color w:val="000000"/>
          <w:szCs w:val="21"/>
        </w:rPr>
        <w:t>天）（两期）在厦门和福州两地举办全国高中数学联赛考前培训班，参培对象为高中学生，届时学会将邀请全国最著名的专家授课</w:t>
      </w:r>
      <w:r w:rsidRPr="00566E2B">
        <w:rPr>
          <w:color w:val="000000"/>
          <w:szCs w:val="21"/>
        </w:rPr>
        <w:t>; 2017</w:t>
      </w:r>
      <w:r w:rsidRPr="00566E2B">
        <w:rPr>
          <w:rFonts w:hint="eastAsia"/>
          <w:color w:val="000000"/>
          <w:szCs w:val="21"/>
        </w:rPr>
        <w:t>年元月</w:t>
      </w:r>
      <w:r w:rsidRPr="00566E2B">
        <w:rPr>
          <w:color w:val="000000"/>
          <w:szCs w:val="21"/>
        </w:rPr>
        <w:t>15</w:t>
      </w:r>
      <w:r w:rsidRPr="00566E2B">
        <w:rPr>
          <w:rFonts w:hint="eastAsia"/>
          <w:color w:val="000000"/>
          <w:szCs w:val="21"/>
        </w:rPr>
        <w:t>日</w:t>
      </w:r>
      <w:r w:rsidRPr="00566E2B">
        <w:rPr>
          <w:color w:val="000000"/>
          <w:szCs w:val="21"/>
        </w:rPr>
        <w:t>(</w:t>
      </w:r>
      <w:r w:rsidRPr="00566E2B">
        <w:rPr>
          <w:rFonts w:hint="eastAsia"/>
          <w:color w:val="000000"/>
          <w:szCs w:val="21"/>
        </w:rPr>
        <w:t>农历十二月十八</w:t>
      </w:r>
      <w:r w:rsidRPr="00566E2B">
        <w:rPr>
          <w:color w:val="000000"/>
          <w:szCs w:val="21"/>
        </w:rPr>
        <w:t>)—19</w:t>
      </w:r>
      <w:r w:rsidRPr="00566E2B">
        <w:rPr>
          <w:rFonts w:hint="eastAsia"/>
          <w:color w:val="000000"/>
          <w:szCs w:val="21"/>
        </w:rPr>
        <w:t>日</w:t>
      </w:r>
      <w:r w:rsidRPr="00566E2B">
        <w:rPr>
          <w:color w:val="000000"/>
          <w:szCs w:val="21"/>
        </w:rPr>
        <w:t>(</w:t>
      </w:r>
      <w:r w:rsidRPr="00566E2B">
        <w:rPr>
          <w:rFonts w:hint="eastAsia"/>
          <w:color w:val="000000"/>
          <w:szCs w:val="21"/>
        </w:rPr>
        <w:t>农历十二月二十二</w:t>
      </w:r>
      <w:r w:rsidRPr="00566E2B">
        <w:rPr>
          <w:color w:val="000000"/>
          <w:szCs w:val="21"/>
        </w:rPr>
        <w:t>)</w:t>
      </w:r>
      <w:r w:rsidRPr="00566E2B">
        <w:rPr>
          <w:rFonts w:hint="eastAsia"/>
          <w:color w:val="000000"/>
          <w:szCs w:val="21"/>
        </w:rPr>
        <w:t>（</w:t>
      </w:r>
      <w:r w:rsidRPr="00566E2B">
        <w:rPr>
          <w:color w:val="000000"/>
          <w:szCs w:val="21"/>
        </w:rPr>
        <w:t>5</w:t>
      </w:r>
      <w:r w:rsidRPr="00566E2B">
        <w:rPr>
          <w:rFonts w:hint="eastAsia"/>
          <w:color w:val="000000"/>
          <w:szCs w:val="21"/>
        </w:rPr>
        <w:t>天）和</w:t>
      </w:r>
      <w:r w:rsidRPr="00566E2B">
        <w:rPr>
          <w:color w:val="000000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2"/>
          <w:attr w:name="Year" w:val="2017"/>
        </w:smartTagPr>
        <w:r w:rsidRPr="00566E2B">
          <w:rPr>
            <w:color w:val="000000"/>
            <w:szCs w:val="21"/>
          </w:rPr>
          <w:t>2017</w:t>
        </w:r>
        <w:r w:rsidRPr="00566E2B">
          <w:rPr>
            <w:rFonts w:hint="eastAsia"/>
            <w:color w:val="000000"/>
            <w:szCs w:val="21"/>
          </w:rPr>
          <w:t>年</w:t>
        </w:r>
        <w:r w:rsidRPr="00566E2B">
          <w:rPr>
            <w:color w:val="000000"/>
            <w:szCs w:val="21"/>
          </w:rPr>
          <w:t>2</w:t>
        </w:r>
        <w:r w:rsidRPr="00566E2B">
          <w:rPr>
            <w:rFonts w:hint="eastAsia"/>
            <w:color w:val="000000"/>
            <w:szCs w:val="21"/>
          </w:rPr>
          <w:t>月</w:t>
        </w:r>
        <w:r w:rsidRPr="00566E2B">
          <w:rPr>
            <w:color w:val="000000"/>
            <w:szCs w:val="21"/>
          </w:rPr>
          <w:t>5</w:t>
        </w:r>
        <w:r w:rsidRPr="00566E2B">
          <w:rPr>
            <w:rFonts w:hint="eastAsia"/>
            <w:color w:val="000000"/>
            <w:szCs w:val="21"/>
          </w:rPr>
          <w:t>日</w:t>
        </w:r>
      </w:smartTag>
      <w:r w:rsidRPr="00566E2B">
        <w:rPr>
          <w:color w:val="000000"/>
          <w:szCs w:val="21"/>
        </w:rPr>
        <w:t>(</w:t>
      </w:r>
      <w:r w:rsidRPr="00566E2B">
        <w:rPr>
          <w:rFonts w:hint="eastAsia"/>
          <w:color w:val="000000"/>
          <w:szCs w:val="21"/>
        </w:rPr>
        <w:t>正月初九</w:t>
      </w:r>
      <w:r w:rsidRPr="00566E2B">
        <w:rPr>
          <w:color w:val="000000"/>
          <w:szCs w:val="21"/>
        </w:rPr>
        <w:t>)—9</w:t>
      </w:r>
      <w:r w:rsidRPr="00566E2B">
        <w:rPr>
          <w:rFonts w:hint="eastAsia"/>
          <w:color w:val="000000"/>
          <w:szCs w:val="21"/>
        </w:rPr>
        <w:t>日</w:t>
      </w:r>
      <w:r w:rsidRPr="00566E2B">
        <w:rPr>
          <w:color w:val="000000"/>
          <w:szCs w:val="21"/>
        </w:rPr>
        <w:t>(</w:t>
      </w:r>
      <w:r w:rsidRPr="00566E2B">
        <w:rPr>
          <w:rFonts w:hint="eastAsia"/>
          <w:color w:val="000000"/>
          <w:szCs w:val="21"/>
        </w:rPr>
        <w:t>正月十三</w:t>
      </w:r>
      <w:r w:rsidRPr="00566E2B">
        <w:rPr>
          <w:color w:val="000000"/>
          <w:szCs w:val="21"/>
        </w:rPr>
        <w:t>)</w:t>
      </w:r>
      <w:r w:rsidRPr="00566E2B">
        <w:rPr>
          <w:rFonts w:hint="eastAsia"/>
          <w:color w:val="000000"/>
          <w:szCs w:val="21"/>
        </w:rPr>
        <w:t>（</w:t>
      </w:r>
      <w:r w:rsidRPr="00566E2B">
        <w:rPr>
          <w:color w:val="000000"/>
          <w:szCs w:val="21"/>
        </w:rPr>
        <w:t>5</w:t>
      </w:r>
      <w:r w:rsidRPr="00566E2B">
        <w:rPr>
          <w:rFonts w:hint="eastAsia"/>
          <w:color w:val="000000"/>
          <w:szCs w:val="21"/>
        </w:rPr>
        <w:t>天）分两段共</w:t>
      </w:r>
      <w:r w:rsidRPr="00566E2B">
        <w:rPr>
          <w:color w:val="000000"/>
          <w:szCs w:val="21"/>
        </w:rPr>
        <w:t>10</w:t>
      </w:r>
      <w:r w:rsidRPr="00566E2B">
        <w:rPr>
          <w:rFonts w:hint="eastAsia"/>
          <w:color w:val="000000"/>
          <w:szCs w:val="21"/>
        </w:rPr>
        <w:t>天</w:t>
      </w:r>
      <w:r w:rsidRPr="00566E2B">
        <w:rPr>
          <w:color w:val="000000"/>
          <w:szCs w:val="21"/>
        </w:rPr>
        <w:t>,</w:t>
      </w:r>
      <w:r w:rsidRPr="00566E2B">
        <w:rPr>
          <w:rFonts w:hint="eastAsia"/>
          <w:color w:val="000000"/>
          <w:szCs w:val="21"/>
        </w:rPr>
        <w:t>分别在福州和泉州两地举办全国初中数学联赛培训班，参培对象为初中学生，届时学会将邀请全省最著名的专家授课。以上培训望告知相关学生，欢迎到时报名参加培训，具体通知届时发布，敬请关注（联系人：学会理事长杨学枝，电话：</w:t>
      </w:r>
      <w:r w:rsidRPr="00566E2B">
        <w:rPr>
          <w:color w:val="000000"/>
          <w:szCs w:val="21"/>
        </w:rPr>
        <w:t>13609557381</w:t>
      </w:r>
      <w:r w:rsidRPr="00566E2B">
        <w:rPr>
          <w:rFonts w:hint="eastAsia"/>
          <w:color w:val="000000"/>
          <w:szCs w:val="21"/>
        </w:rPr>
        <w:t>，邮箱：</w:t>
      </w:r>
      <w:hyperlink r:id="rId10" w:history="1">
        <w:r w:rsidRPr="00566E2B">
          <w:rPr>
            <w:rStyle w:val="Hyperlink"/>
            <w:color w:val="000000"/>
            <w:szCs w:val="21"/>
          </w:rPr>
          <w:t>yangxuezhi1121@126.com</w:t>
        </w:r>
      </w:hyperlink>
      <w:r w:rsidRPr="00566E2B">
        <w:rPr>
          <w:rFonts w:hint="eastAsia"/>
          <w:color w:val="000000"/>
          <w:szCs w:val="21"/>
        </w:rPr>
        <w:t>；学会秘书长江嘉秋，电话：</w:t>
      </w:r>
      <w:r w:rsidRPr="00566E2B">
        <w:rPr>
          <w:color w:val="000000"/>
          <w:szCs w:val="21"/>
        </w:rPr>
        <w:t>13705936996</w:t>
      </w:r>
      <w:r w:rsidRPr="00566E2B">
        <w:rPr>
          <w:rFonts w:hint="eastAsia"/>
          <w:color w:val="000000"/>
          <w:szCs w:val="21"/>
        </w:rPr>
        <w:t>，邮箱：</w:t>
      </w:r>
      <w:hyperlink r:id="rId11" w:history="1">
        <w:r w:rsidRPr="00566E2B">
          <w:rPr>
            <w:rStyle w:val="Hyperlink"/>
            <w:color w:val="000000"/>
            <w:szCs w:val="21"/>
          </w:rPr>
          <w:t>jjq1963@aliyun.com</w:t>
        </w:r>
      </w:hyperlink>
      <w:r w:rsidRPr="00566E2B">
        <w:rPr>
          <w:rFonts w:hint="eastAsia"/>
          <w:color w:val="000000"/>
          <w:szCs w:val="21"/>
        </w:rPr>
        <w:t>）。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 w:rsidRPr="00566E2B">
        <w:rPr>
          <w:color w:val="000000"/>
          <w:szCs w:val="21"/>
        </w:rPr>
        <w:t xml:space="preserve">7. </w:t>
      </w:r>
      <w:r w:rsidRPr="00566E2B">
        <w:rPr>
          <w:rFonts w:hint="eastAsia"/>
          <w:color w:val="000000"/>
          <w:szCs w:val="21"/>
        </w:rPr>
        <w:t>了解有关赛事信息可以登录福建省初等数学学会网站：</w:t>
      </w:r>
      <w:hyperlink r:id="rId12" w:history="1">
        <w:r w:rsidRPr="00566E2B">
          <w:rPr>
            <w:rStyle w:val="Hyperlink"/>
            <w:color w:val="000000"/>
          </w:rPr>
          <w:t>http://www.fjscdsxxh.com/</w:t>
        </w:r>
      </w:hyperlink>
      <w:r w:rsidRPr="00566E2B">
        <w:rPr>
          <w:rFonts w:hint="eastAsia"/>
          <w:color w:val="000000"/>
        </w:rPr>
        <w:t>。</w:t>
      </w:r>
    </w:p>
    <w:p w:rsidR="00D30B9D" w:rsidRPr="00566E2B" w:rsidRDefault="00D30B9D" w:rsidP="009D1789">
      <w:pPr>
        <w:adjustRightInd w:val="0"/>
        <w:snapToGrid w:val="0"/>
        <w:spacing w:line="300" w:lineRule="auto"/>
        <w:ind w:firstLineChars="100" w:firstLine="210"/>
        <w:rPr>
          <w:color w:val="000000"/>
          <w:szCs w:val="21"/>
        </w:rPr>
      </w:pPr>
    </w:p>
    <w:p w:rsidR="00D30B9D" w:rsidRPr="00566E2B" w:rsidRDefault="00D30B9D" w:rsidP="009D1789">
      <w:pPr>
        <w:spacing w:line="360" w:lineRule="auto"/>
        <w:ind w:firstLineChars="100" w:firstLine="240"/>
        <w:rPr>
          <w:color w:val="000000"/>
          <w:sz w:val="24"/>
        </w:rPr>
        <w:sectPr w:rsidR="00D30B9D" w:rsidRPr="00566E2B" w:rsidSect="00CD138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D30B9D" w:rsidRPr="00A132A6" w:rsidRDefault="00D30B9D" w:rsidP="009D178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3</w:t>
      </w:r>
    </w:p>
    <w:p w:rsidR="00D30B9D" w:rsidRPr="0062480A" w:rsidRDefault="00D30B9D" w:rsidP="009D1789">
      <w:pPr>
        <w:spacing w:line="360" w:lineRule="auto"/>
        <w:jc w:val="center"/>
        <w:rPr>
          <w:sz w:val="32"/>
          <w:szCs w:val="32"/>
        </w:rPr>
      </w:pPr>
      <w:r w:rsidRPr="0062480A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62480A">
        <w:rPr>
          <w:rFonts w:hint="eastAsia"/>
          <w:sz w:val="32"/>
          <w:szCs w:val="32"/>
        </w:rPr>
        <w:t>福建省希望杯考试报名总表</w:t>
      </w:r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1824"/>
        <w:gridCol w:w="2879"/>
        <w:gridCol w:w="804"/>
        <w:gridCol w:w="1241"/>
        <w:gridCol w:w="1678"/>
        <w:gridCol w:w="1096"/>
        <w:gridCol w:w="513"/>
        <w:gridCol w:w="658"/>
        <w:gridCol w:w="658"/>
        <w:gridCol w:w="804"/>
        <w:gridCol w:w="658"/>
        <w:gridCol w:w="804"/>
      </w:tblGrid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通讯地址</w:t>
            </w:r>
            <w:r w:rsidRPr="00B22AAD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要</w:t>
            </w:r>
            <w:r w:rsidRPr="00B22AAD">
              <w:rPr>
                <w:rFonts w:hint="eastAsia"/>
                <w:sz w:val="18"/>
                <w:szCs w:val="18"/>
              </w:rPr>
              <w:t>详细，方便邮寄试卷</w:t>
            </w:r>
            <w:r w:rsidRPr="00B22AAD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负责人</w:t>
            </w: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jc w:val="center"/>
              <w:rPr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一试</w:t>
            </w:r>
          </w:p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jc w:val="center"/>
              <w:rPr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二试</w:t>
            </w:r>
          </w:p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金额</w:t>
            </w: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jc w:val="center"/>
              <w:rPr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二试</w:t>
            </w:r>
          </w:p>
          <w:p w:rsidR="00D30B9D" w:rsidRPr="00B22AAD" w:rsidRDefault="00D30B9D" w:rsidP="00DA565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考点</w:t>
            </w: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jc w:val="center"/>
              <w:rPr>
                <w:sz w:val="18"/>
                <w:szCs w:val="18"/>
              </w:rPr>
            </w:pPr>
            <w:r w:rsidRPr="00B22AAD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</w:tr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</w:tr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</w:tr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</w:tr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</w:tr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</w:tr>
      <w:tr w:rsidR="00D30B9D" w:rsidRPr="00B22AAD" w:rsidTr="00DA565C">
        <w:tc>
          <w:tcPr>
            <w:tcW w:w="648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30B9D" w:rsidRPr="00B22AAD" w:rsidRDefault="00D30B9D" w:rsidP="00DA565C">
            <w:pPr>
              <w:spacing w:line="360" w:lineRule="auto"/>
              <w:rPr>
                <w:sz w:val="24"/>
              </w:rPr>
            </w:pPr>
          </w:p>
        </w:tc>
      </w:tr>
    </w:tbl>
    <w:p w:rsidR="00D30B9D" w:rsidRDefault="00D30B9D" w:rsidP="009D1789">
      <w:pPr>
        <w:spacing w:line="360" w:lineRule="exact"/>
        <w:rPr>
          <w:color w:val="000000"/>
          <w:sz w:val="28"/>
          <w:szCs w:val="28"/>
        </w:rPr>
      </w:pPr>
    </w:p>
    <w:p w:rsidR="00D30B9D" w:rsidRPr="00586C33" w:rsidRDefault="00D30B9D" w:rsidP="009D1789">
      <w:pPr>
        <w:spacing w:line="360" w:lineRule="exact"/>
        <w:rPr>
          <w:color w:val="000000"/>
          <w:szCs w:val="21"/>
        </w:rPr>
      </w:pPr>
      <w:r w:rsidRPr="00586C33">
        <w:rPr>
          <w:rFonts w:hint="eastAsia"/>
          <w:color w:val="000000"/>
          <w:szCs w:val="21"/>
        </w:rPr>
        <w:t>注：</w:t>
      </w:r>
      <w:r w:rsidRPr="00586C33">
        <w:rPr>
          <w:color w:val="000000"/>
          <w:szCs w:val="21"/>
        </w:rPr>
        <w:t xml:space="preserve">1. </w:t>
      </w:r>
      <w:r w:rsidRPr="00586C33">
        <w:rPr>
          <w:rFonts w:hint="eastAsia"/>
          <w:color w:val="000000"/>
          <w:szCs w:val="21"/>
        </w:rPr>
        <w:t>请在年级中填入相应数字，用</w:t>
      </w:r>
      <w:r w:rsidRPr="00586C33">
        <w:rPr>
          <w:color w:val="000000"/>
          <w:szCs w:val="21"/>
        </w:rPr>
        <w:t>4</w:t>
      </w:r>
      <w:r w:rsidRPr="00586C33">
        <w:rPr>
          <w:rFonts w:hint="eastAsia"/>
          <w:color w:val="000000"/>
          <w:szCs w:val="21"/>
        </w:rPr>
        <w:t>，</w:t>
      </w:r>
      <w:r w:rsidRPr="00586C33">
        <w:rPr>
          <w:color w:val="000000"/>
          <w:szCs w:val="21"/>
        </w:rPr>
        <w:t>5</w:t>
      </w:r>
      <w:r w:rsidRPr="00586C33">
        <w:rPr>
          <w:rFonts w:hint="eastAsia"/>
          <w:color w:val="000000"/>
          <w:szCs w:val="21"/>
        </w:rPr>
        <w:t>，</w:t>
      </w:r>
      <w:r w:rsidRPr="00586C33">
        <w:rPr>
          <w:color w:val="000000"/>
          <w:szCs w:val="21"/>
        </w:rPr>
        <w:t>6</w:t>
      </w:r>
      <w:r w:rsidRPr="00586C33">
        <w:rPr>
          <w:rFonts w:hint="eastAsia"/>
          <w:color w:val="000000"/>
          <w:szCs w:val="21"/>
        </w:rPr>
        <w:t>，</w:t>
      </w:r>
      <w:r w:rsidRPr="00586C33">
        <w:rPr>
          <w:color w:val="000000"/>
          <w:szCs w:val="21"/>
        </w:rPr>
        <w:t>7</w:t>
      </w:r>
      <w:r w:rsidRPr="00586C33">
        <w:rPr>
          <w:rFonts w:hint="eastAsia"/>
          <w:color w:val="000000"/>
          <w:szCs w:val="21"/>
        </w:rPr>
        <w:t>，</w:t>
      </w:r>
      <w:r w:rsidRPr="00586C33">
        <w:rPr>
          <w:color w:val="000000"/>
          <w:szCs w:val="21"/>
        </w:rPr>
        <w:t>8</w:t>
      </w:r>
      <w:r w:rsidRPr="00586C33">
        <w:rPr>
          <w:rFonts w:hint="eastAsia"/>
          <w:color w:val="000000"/>
          <w:szCs w:val="21"/>
        </w:rPr>
        <w:t>，</w:t>
      </w:r>
      <w:r w:rsidRPr="00586C33">
        <w:rPr>
          <w:color w:val="000000"/>
          <w:szCs w:val="21"/>
        </w:rPr>
        <w:t>9</w:t>
      </w:r>
      <w:r w:rsidRPr="00586C33">
        <w:rPr>
          <w:rFonts w:hint="eastAsia"/>
          <w:color w:val="000000"/>
          <w:szCs w:val="21"/>
        </w:rPr>
        <w:t>，</w:t>
      </w:r>
      <w:r w:rsidRPr="00586C33">
        <w:rPr>
          <w:color w:val="000000"/>
          <w:szCs w:val="21"/>
        </w:rPr>
        <w:t>10</w:t>
      </w:r>
      <w:r w:rsidRPr="00586C33">
        <w:rPr>
          <w:rFonts w:hint="eastAsia"/>
          <w:color w:val="000000"/>
          <w:szCs w:val="21"/>
        </w:rPr>
        <w:t>，</w:t>
      </w:r>
      <w:r w:rsidRPr="00586C33">
        <w:rPr>
          <w:color w:val="000000"/>
          <w:szCs w:val="21"/>
        </w:rPr>
        <w:t>11</w:t>
      </w:r>
      <w:r w:rsidRPr="00586C33">
        <w:rPr>
          <w:rFonts w:hint="eastAsia"/>
          <w:color w:val="000000"/>
          <w:szCs w:val="21"/>
        </w:rPr>
        <w:t>，分别表示四年级…九年级，高一年，高二年；</w:t>
      </w:r>
    </w:p>
    <w:p w:rsidR="00D30B9D" w:rsidRPr="00586C33" w:rsidRDefault="00D30B9D" w:rsidP="009D1789">
      <w:pPr>
        <w:spacing w:line="360" w:lineRule="exact"/>
        <w:ind w:firstLineChars="200" w:firstLine="420"/>
        <w:rPr>
          <w:color w:val="000000"/>
          <w:szCs w:val="21"/>
        </w:rPr>
      </w:pPr>
      <w:r w:rsidRPr="00586C33">
        <w:rPr>
          <w:color w:val="000000"/>
          <w:szCs w:val="21"/>
        </w:rPr>
        <w:t xml:space="preserve">2. </w:t>
      </w:r>
      <w:r w:rsidRPr="00586C33">
        <w:rPr>
          <w:rFonts w:hint="eastAsia"/>
          <w:color w:val="000000"/>
          <w:szCs w:val="21"/>
        </w:rPr>
        <w:t>二试人数为一试人数的</w:t>
      </w:r>
      <w:r w:rsidRPr="00566E2B">
        <w:rPr>
          <w:rFonts w:hint="eastAsia"/>
          <w:color w:val="000000"/>
          <w:szCs w:val="21"/>
        </w:rPr>
        <w:t>五分之一，余下小数一律舍去；</w:t>
      </w:r>
    </w:p>
    <w:p w:rsidR="00D30B9D" w:rsidRPr="00586C33" w:rsidRDefault="00D30B9D" w:rsidP="009D1789">
      <w:pPr>
        <w:spacing w:line="360" w:lineRule="exact"/>
        <w:ind w:firstLineChars="200" w:firstLine="420"/>
        <w:rPr>
          <w:color w:val="000000"/>
          <w:szCs w:val="21"/>
        </w:rPr>
      </w:pPr>
      <w:r w:rsidRPr="00586C33">
        <w:rPr>
          <w:color w:val="000000"/>
          <w:szCs w:val="21"/>
        </w:rPr>
        <w:t xml:space="preserve">3. </w:t>
      </w:r>
      <w:r w:rsidRPr="00586C33">
        <w:rPr>
          <w:rFonts w:hint="eastAsia"/>
          <w:color w:val="000000"/>
          <w:szCs w:val="21"/>
        </w:rPr>
        <w:t>二试考点填</w:t>
      </w:r>
      <w:r>
        <w:rPr>
          <w:rFonts w:hint="eastAsia"/>
          <w:color w:val="000000"/>
          <w:szCs w:val="21"/>
        </w:rPr>
        <w:t>“</w:t>
      </w:r>
      <w:r w:rsidRPr="00586C33">
        <w:rPr>
          <w:rFonts w:hint="eastAsia"/>
          <w:color w:val="000000"/>
          <w:szCs w:val="21"/>
        </w:rPr>
        <w:t>是或否</w:t>
      </w:r>
      <w:r>
        <w:rPr>
          <w:rFonts w:hint="eastAsia"/>
          <w:color w:val="000000"/>
          <w:szCs w:val="21"/>
        </w:rPr>
        <w:t>”</w:t>
      </w:r>
      <w:r w:rsidRPr="00586C33">
        <w:rPr>
          <w:rFonts w:hint="eastAsia"/>
          <w:color w:val="000000"/>
          <w:szCs w:val="21"/>
        </w:rPr>
        <w:t>。</w:t>
      </w:r>
    </w:p>
    <w:p w:rsidR="00D30B9D" w:rsidRPr="009D1789" w:rsidRDefault="00D30B9D" w:rsidP="009D1789"/>
    <w:sectPr w:rsidR="00D30B9D" w:rsidRPr="009D1789" w:rsidSect="009D178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9D" w:rsidRDefault="00D30B9D" w:rsidP="008F308A">
      <w:r>
        <w:separator/>
      </w:r>
    </w:p>
  </w:endnote>
  <w:endnote w:type="continuationSeparator" w:id="0">
    <w:p w:rsidR="00D30B9D" w:rsidRDefault="00D30B9D" w:rsidP="008F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9D" w:rsidRDefault="00D30B9D" w:rsidP="004942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B9D" w:rsidRDefault="00D30B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9D" w:rsidRDefault="00D30B9D" w:rsidP="004942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0B9D" w:rsidRDefault="00D30B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9D" w:rsidRDefault="00D30B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9D" w:rsidRDefault="00D30B9D" w:rsidP="008F308A">
      <w:r>
        <w:separator/>
      </w:r>
    </w:p>
  </w:footnote>
  <w:footnote w:type="continuationSeparator" w:id="0">
    <w:p w:rsidR="00D30B9D" w:rsidRDefault="00D30B9D" w:rsidP="008F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9D" w:rsidRDefault="00D30B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9D" w:rsidRDefault="00D30B9D" w:rsidP="00CF450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9D" w:rsidRDefault="00D30B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789"/>
    <w:rsid w:val="000010F1"/>
    <w:rsid w:val="00083D66"/>
    <w:rsid w:val="000C22EF"/>
    <w:rsid w:val="001925BD"/>
    <w:rsid w:val="0031652C"/>
    <w:rsid w:val="0036600F"/>
    <w:rsid w:val="00387A36"/>
    <w:rsid w:val="004942CE"/>
    <w:rsid w:val="00566E2B"/>
    <w:rsid w:val="00586C33"/>
    <w:rsid w:val="0062480A"/>
    <w:rsid w:val="008B0D01"/>
    <w:rsid w:val="008F308A"/>
    <w:rsid w:val="00973E0B"/>
    <w:rsid w:val="009B45E3"/>
    <w:rsid w:val="009D1789"/>
    <w:rsid w:val="00A132A6"/>
    <w:rsid w:val="00AB4573"/>
    <w:rsid w:val="00AD0A9D"/>
    <w:rsid w:val="00B22AAD"/>
    <w:rsid w:val="00BD06A3"/>
    <w:rsid w:val="00CD138F"/>
    <w:rsid w:val="00CF4505"/>
    <w:rsid w:val="00D30B9D"/>
    <w:rsid w:val="00DA565C"/>
    <w:rsid w:val="00D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8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1789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789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D1789"/>
    <w:rPr>
      <w:rFonts w:cs="Times New Roman"/>
      <w:color w:val="33333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9D1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1789"/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D1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178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78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D17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fjscdsxxh.com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jjq1963@aliyun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yangxuezhi1121@126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264</Words>
  <Characters>1507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2016-09-05T16:33:00Z</dcterms:created>
  <dcterms:modified xsi:type="dcterms:W3CDTF">2016-09-06T13:28:00Z</dcterms:modified>
</cp:coreProperties>
</file>